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7EA10" w14:textId="0FAED53A" w:rsidR="00750C39" w:rsidRDefault="00750C39" w:rsidP="00750C39">
      <w:pPr>
        <w:pStyle w:val="Heading1"/>
        <w:rPr>
          <w:rFonts w:eastAsia="Times New Roman"/>
          <w:lang w:eastAsia="en-AU"/>
        </w:rPr>
      </w:pPr>
      <w:r w:rsidRPr="00750C39">
        <w:rPr>
          <w:rFonts w:eastAsia="Times New Roman"/>
          <w:highlight w:val="yellow"/>
          <w:lang w:eastAsia="en-AU"/>
        </w:rPr>
        <w:t>Organisation name</w:t>
      </w:r>
    </w:p>
    <w:p w14:paraId="4136CB64" w14:textId="5605090A" w:rsidR="00750C39" w:rsidRPr="00750C39" w:rsidRDefault="00AF02D2" w:rsidP="00750C39">
      <w:pPr>
        <w:rPr>
          <w:lang w:eastAsia="en-AU"/>
        </w:rPr>
      </w:pPr>
      <w:hyperlink r:id="rId7" w:history="1">
        <w:r w:rsidR="00750C39" w:rsidRPr="00750C39">
          <w:rPr>
            <w:rStyle w:val="Hyperlink"/>
            <w:highlight w:val="yellow"/>
            <w:lang w:eastAsia="en-AU"/>
          </w:rPr>
          <w:t>www.website.com.au</w:t>
        </w:r>
      </w:hyperlink>
      <w:r w:rsidR="00750C39">
        <w:rPr>
          <w:lang w:eastAsia="en-AU"/>
        </w:rPr>
        <w:t xml:space="preserve"> </w:t>
      </w:r>
    </w:p>
    <w:p w14:paraId="4D83FEAE" w14:textId="77777777" w:rsidR="00750C39" w:rsidRDefault="00750C39" w:rsidP="00750C39">
      <w:pPr>
        <w:pStyle w:val="Heading1"/>
        <w:rPr>
          <w:rFonts w:eastAsia="Times New Roman"/>
          <w:lang w:eastAsia="en-AU"/>
        </w:rPr>
      </w:pPr>
      <w:r w:rsidRPr="00750C39">
        <w:rPr>
          <w:rFonts w:eastAsia="Times New Roman"/>
          <w:lang w:eastAsia="en-AU"/>
        </w:rPr>
        <w:t xml:space="preserve">Strategic Plan </w:t>
      </w:r>
      <w:r w:rsidRPr="00750C39">
        <w:rPr>
          <w:rFonts w:eastAsia="Times New Roman"/>
          <w:highlight w:val="yellow"/>
          <w:lang w:eastAsia="en-AU"/>
        </w:rPr>
        <w:t>20XX</w:t>
      </w:r>
    </w:p>
    <w:p w14:paraId="24D47F4A" w14:textId="5013D492" w:rsidR="00750C39" w:rsidRDefault="00750C39" w:rsidP="00750C39">
      <w:pPr>
        <w:pStyle w:val="Heading2"/>
        <w:rPr>
          <w:rFonts w:eastAsia="Times New Roman"/>
          <w:lang w:eastAsia="en-AU"/>
        </w:rPr>
      </w:pPr>
      <w:r w:rsidRPr="009D505F">
        <w:rPr>
          <w:rFonts w:eastAsia="Times New Roman"/>
          <w:lang w:eastAsia="en-AU"/>
        </w:rPr>
        <w:t>Purpose/mission</w:t>
      </w:r>
    </w:p>
    <w:p w14:paraId="072404E4" w14:textId="77777777" w:rsidR="00750C39" w:rsidRPr="00F539C9" w:rsidRDefault="00750C39" w:rsidP="00750C39">
      <w:pPr>
        <w:rPr>
          <w:rFonts w:eastAsia="Times New Roman"/>
          <w:lang w:eastAsia="en-AU"/>
        </w:rPr>
      </w:pPr>
      <w:r w:rsidRPr="00F539C9">
        <w:rPr>
          <w:highlight w:val="yellow"/>
          <w:lang w:eastAsia="en-AU"/>
        </w:rPr>
        <w:t>Detail why your organisation exists. This statement needs align with your organisation’s constitution.</w:t>
      </w:r>
    </w:p>
    <w:p w14:paraId="0BDC4B7D" w14:textId="77777777" w:rsidR="00750C39" w:rsidRPr="009D505F" w:rsidRDefault="00750C39" w:rsidP="00750C39">
      <w:pPr>
        <w:pStyle w:val="Heading2"/>
        <w:rPr>
          <w:rFonts w:eastAsia="Times New Roman"/>
          <w:lang w:eastAsia="en-AU"/>
        </w:rPr>
      </w:pPr>
      <w:r w:rsidRPr="009D505F">
        <w:rPr>
          <w:rFonts w:eastAsia="Times New Roman"/>
          <w:lang w:eastAsia="en-AU"/>
        </w:rPr>
        <w:t>Values</w:t>
      </w:r>
    </w:p>
    <w:p w14:paraId="1D48B7C7" w14:textId="77777777" w:rsidR="00750C39" w:rsidRPr="00F539C9" w:rsidRDefault="00750C39" w:rsidP="00750C39">
      <w:pPr>
        <w:rPr>
          <w:rFonts w:asciiTheme="majorHAnsi" w:eastAsia="Times New Roman" w:hAnsiTheme="majorHAnsi" w:cstheme="majorHAnsi"/>
          <w:i/>
          <w:iCs/>
          <w:highlight w:val="yellow"/>
          <w:lang w:eastAsia="en-AU"/>
        </w:rPr>
      </w:pPr>
      <w:r w:rsidRPr="00F539C9">
        <w:rPr>
          <w:rFonts w:asciiTheme="majorHAnsi" w:hAnsiTheme="majorHAnsi" w:cstheme="majorHAnsi"/>
          <w:highlight w:val="yellow"/>
        </w:rPr>
        <w:t>What are the fundamental beliefs that guide your organisation and underpin decisions? Values that are often used include: honesty, transparency, accountable, ethical, evidence-based, collaborative, leadership, supportive, integrity, compassion, excellence, empowerment, multicultural, diverse.</w:t>
      </w:r>
    </w:p>
    <w:p w14:paraId="09BF1E12" w14:textId="77777777" w:rsidR="00750C39" w:rsidRDefault="00750C39" w:rsidP="00750C39">
      <w:pPr>
        <w:pStyle w:val="Heading2"/>
        <w:rPr>
          <w:rFonts w:eastAsia="Times New Roman"/>
          <w:lang w:eastAsia="en-AU"/>
        </w:rPr>
      </w:pPr>
      <w:r w:rsidRPr="009D505F">
        <w:rPr>
          <w:rFonts w:eastAsia="Times New Roman"/>
          <w:lang w:eastAsia="en-AU"/>
        </w:rPr>
        <w:t>Strategy</w:t>
      </w:r>
    </w:p>
    <w:p w14:paraId="03F144AD" w14:textId="73E539D0" w:rsidR="00750C39" w:rsidRPr="00F539C9" w:rsidRDefault="00750C39" w:rsidP="00750C39">
      <w:pPr>
        <w:rPr>
          <w:lang w:eastAsia="en-AU"/>
        </w:rPr>
      </w:pPr>
      <w:r w:rsidRPr="00F539C9">
        <w:rPr>
          <w:highlight w:val="yellow"/>
          <w:lang w:eastAsia="en-AU"/>
        </w:rPr>
        <w:t xml:space="preserve">2-5 </w:t>
      </w:r>
      <w:r w:rsidR="007B494A">
        <w:rPr>
          <w:highlight w:val="yellow"/>
          <w:lang w:eastAsia="en-AU"/>
        </w:rPr>
        <w:t xml:space="preserve">objectives and 1-3 outcomes for each objective </w:t>
      </w:r>
      <w:r w:rsidRPr="00F539C9">
        <w:rPr>
          <w:highlight w:val="yellow"/>
          <w:lang w:eastAsia="en-AU"/>
        </w:rPr>
        <w:t>you want to achieve over the next year</w:t>
      </w:r>
    </w:p>
    <w:tbl>
      <w:tblPr>
        <w:tblW w:w="5185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607"/>
        <w:gridCol w:w="333"/>
      </w:tblGrid>
      <w:tr w:rsidR="00750C39" w:rsidRPr="007B494A" w14:paraId="015C23D0" w14:textId="77777777" w:rsidTr="007B494A">
        <w:trPr>
          <w:gridAfter w:val="1"/>
          <w:wAfter w:w="178" w:type="pct"/>
        </w:trPr>
        <w:tc>
          <w:tcPr>
            <w:tcW w:w="1289" w:type="pct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E453CC" w14:textId="77777777" w:rsidR="00750C39" w:rsidRPr="007B494A" w:rsidRDefault="00750C39" w:rsidP="007B494A">
            <w:pPr>
              <w:spacing w:after="0" w:line="240" w:lineRule="auto"/>
              <w:rPr>
                <w:rFonts w:asciiTheme="majorHAnsi" w:hAnsiTheme="majorHAnsi" w:cstheme="majorHAnsi"/>
                <w:b/>
                <w:sz w:val="20"/>
                <w:szCs w:val="20"/>
                <w:lang w:eastAsia="en-AU"/>
              </w:rPr>
            </w:pPr>
            <w:r w:rsidRPr="007B494A">
              <w:rPr>
                <w:rFonts w:asciiTheme="majorHAnsi" w:hAnsiTheme="majorHAnsi" w:cstheme="majorHAnsi"/>
                <w:b/>
                <w:sz w:val="20"/>
                <w:szCs w:val="20"/>
                <w:lang w:eastAsia="en-AU"/>
              </w:rPr>
              <w:t>Objectives</w:t>
            </w:r>
          </w:p>
        </w:tc>
        <w:tc>
          <w:tcPr>
            <w:tcW w:w="3533" w:type="pct"/>
            <w:tcBorders>
              <w:top w:val="single" w:sz="4" w:space="0" w:color="A6A6A6" w:themeColor="background1" w:themeShade="A6"/>
              <w:bottom w:val="single" w:sz="6" w:space="0" w:color="A6A6A6" w:themeColor="background1" w:themeShade="A6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6FA6BB" w14:textId="77777777" w:rsidR="00750C39" w:rsidRPr="007B494A" w:rsidRDefault="00750C39" w:rsidP="007B494A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  <w:lang w:eastAsia="en-AU"/>
              </w:rPr>
            </w:pPr>
            <w:r w:rsidRPr="007B494A">
              <w:rPr>
                <w:rFonts w:asciiTheme="majorHAnsi" w:hAnsiTheme="majorHAnsi" w:cstheme="majorHAnsi"/>
                <w:b/>
                <w:sz w:val="20"/>
                <w:szCs w:val="20"/>
                <w:lang w:eastAsia="en-AU"/>
              </w:rPr>
              <w:t>Outcomes</w:t>
            </w:r>
            <w:r w:rsidRPr="007B494A">
              <w:rPr>
                <w:rFonts w:asciiTheme="majorHAnsi" w:hAnsiTheme="majorHAnsi" w:cstheme="majorHAnsi"/>
                <w:sz w:val="20"/>
                <w:szCs w:val="20"/>
                <w:lang w:eastAsia="en-AU"/>
              </w:rPr>
              <w:t xml:space="preserve"> </w:t>
            </w:r>
            <w:r w:rsidRPr="007B494A">
              <w:rPr>
                <w:rFonts w:asciiTheme="majorHAnsi" w:hAnsiTheme="majorHAnsi" w:cstheme="majorHAnsi"/>
                <w:sz w:val="20"/>
                <w:szCs w:val="20"/>
                <w:lang w:eastAsia="en-AU"/>
              </w:rPr>
              <w:br/>
            </w:r>
          </w:p>
        </w:tc>
      </w:tr>
      <w:tr w:rsidR="007B494A" w:rsidRPr="009D505F" w14:paraId="27A15C32" w14:textId="77777777" w:rsidTr="007B494A">
        <w:tc>
          <w:tcPr>
            <w:tcW w:w="12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63649D" w14:textId="0819C395" w:rsidR="007B494A" w:rsidRPr="009D505F" w:rsidRDefault="007B494A" w:rsidP="00175D65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  <w:t>Community</w:t>
            </w:r>
          </w:p>
        </w:tc>
        <w:tc>
          <w:tcPr>
            <w:tcW w:w="3711" w:type="pct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17C85C" w14:textId="05038DBD" w:rsidR="007B494A" w:rsidRDefault="007B494A" w:rsidP="007B494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Increase </w:t>
            </w:r>
            <w:r w:rsidR="00E81E2D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financial contributors</w:t>
            </w: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from XX to XXX</w:t>
            </w:r>
          </w:p>
          <w:p w14:paraId="38EBE652" w14:textId="15F7717A" w:rsidR="00E81E2D" w:rsidRPr="00755009" w:rsidRDefault="00E81E2D" w:rsidP="007B494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E.g. Increase volunteers from XX to XX</w:t>
            </w:r>
          </w:p>
          <w:p w14:paraId="076E2580" w14:textId="77777777" w:rsidR="007B494A" w:rsidRPr="00755009" w:rsidRDefault="007B494A" w:rsidP="007B494A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Recruit to ensure at least </w:t>
            </w: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5</w:t>
            </w: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0% of all v</w:t>
            </w: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oices on air are</w:t>
            </w: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women</w:t>
            </w:r>
          </w:p>
        </w:tc>
      </w:tr>
      <w:tr w:rsidR="00750C39" w:rsidRPr="009D505F" w14:paraId="10561765" w14:textId="77777777" w:rsidTr="007B494A">
        <w:trPr>
          <w:gridAfter w:val="1"/>
          <w:wAfter w:w="178" w:type="pct"/>
        </w:trPr>
        <w:tc>
          <w:tcPr>
            <w:tcW w:w="1289" w:type="pct"/>
            <w:tcBorders>
              <w:top w:val="single" w:sz="6" w:space="0" w:color="A6A6A6" w:themeColor="background1" w:themeShade="A6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D687CD" w14:textId="34A8FC9E" w:rsidR="00750C39" w:rsidRPr="009D505F" w:rsidRDefault="007B494A" w:rsidP="00A433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  <w:t>G</w:t>
            </w:r>
            <w:r w:rsidR="00750C39" w:rsidRPr="009D505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  <w:t>overnance</w:t>
            </w:r>
          </w:p>
        </w:tc>
        <w:tc>
          <w:tcPr>
            <w:tcW w:w="3533" w:type="pct"/>
            <w:tcBorders>
              <w:top w:val="single" w:sz="6" w:space="0" w:color="A6A6A6" w:themeColor="background1" w:themeShade="A6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C4930F7" w14:textId="0CB9F5E8" w:rsidR="00750C39" w:rsidRPr="00F539C9" w:rsidRDefault="00755009" w:rsidP="00980152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</w:t>
            </w:r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Undertake</w:t>
            </w:r>
            <w:r w:rsidR="00D167D8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a long-term</w:t>
            </w:r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</w:t>
            </w:r>
            <w:hyperlink r:id="rId8" w:history="1">
              <w:r w:rsidR="00750C39" w:rsidRPr="00F539C9">
                <w:rPr>
                  <w:rStyle w:val="Hyperlink"/>
                  <w:rFonts w:asciiTheme="majorHAnsi" w:hAnsiTheme="majorHAnsi" w:cstheme="majorHAnsi"/>
                  <w:sz w:val="20"/>
                  <w:szCs w:val="20"/>
                  <w:highlight w:val="yellow"/>
                  <w:lang w:eastAsia="en-AU"/>
                </w:rPr>
                <w:t>strategic pla</w:t>
              </w:r>
              <w:r w:rsidR="00B71E3F">
                <w:rPr>
                  <w:rStyle w:val="Hyperlink"/>
                  <w:rFonts w:asciiTheme="majorHAnsi" w:hAnsiTheme="majorHAnsi" w:cstheme="majorHAnsi"/>
                  <w:sz w:val="20"/>
                  <w:szCs w:val="20"/>
                  <w:highlight w:val="yellow"/>
                  <w:lang w:eastAsia="en-AU"/>
                </w:rPr>
                <w:t>nning process</w:t>
              </w:r>
            </w:hyperlink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for the </w:t>
            </w:r>
            <w:r w:rsidR="00243602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organisation</w:t>
            </w:r>
          </w:p>
          <w:p w14:paraId="49B67B10" w14:textId="5EE29941" w:rsidR="00750C39" w:rsidRPr="00755009" w:rsidRDefault="00755009" w:rsidP="00980152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</w:t>
            </w:r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Ensure all </w:t>
            </w:r>
            <w:hyperlink r:id="rId9" w:history="1">
              <w:r w:rsidR="00750C39" w:rsidRPr="00816D44">
                <w:rPr>
                  <w:rStyle w:val="Hyperlink"/>
                  <w:rFonts w:asciiTheme="majorHAnsi" w:hAnsiTheme="majorHAnsi" w:cstheme="majorHAnsi"/>
                  <w:sz w:val="20"/>
                  <w:szCs w:val="20"/>
                  <w:highlight w:val="yellow"/>
                  <w:lang w:eastAsia="en-AU"/>
                </w:rPr>
                <w:t>policy documents</w:t>
              </w:r>
            </w:hyperlink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are available to current and prospective members</w:t>
            </w:r>
            <w:r w:rsid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and partners</w:t>
            </w:r>
            <w:r w:rsidR="00750C39"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 on our website</w:t>
            </w:r>
          </w:p>
          <w:p w14:paraId="789BE967" w14:textId="412D38A6" w:rsidR="00750C39" w:rsidRPr="00755009" w:rsidRDefault="00816D44" w:rsidP="00816D44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</w:t>
            </w:r>
            <w:r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Establish</w:t>
            </w: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/</w:t>
            </w:r>
            <w:r w:rsidRPr="00F539C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maintain a </w:t>
            </w:r>
            <w:hyperlink r:id="rId10" w:history="1">
              <w:r w:rsidRPr="00816D44">
                <w:rPr>
                  <w:rStyle w:val="Hyperlink"/>
                  <w:rFonts w:asciiTheme="majorHAnsi" w:hAnsiTheme="majorHAnsi" w:cstheme="majorHAnsi"/>
                  <w:sz w:val="20"/>
                  <w:szCs w:val="20"/>
                  <w:highlight w:val="yellow"/>
                  <w:lang w:eastAsia="en-AU"/>
                </w:rPr>
                <w:t>technology replacement plan</w:t>
              </w:r>
            </w:hyperlink>
          </w:p>
        </w:tc>
      </w:tr>
      <w:tr w:rsidR="00750C39" w:rsidRPr="009D505F" w14:paraId="6120ED9A" w14:textId="77777777" w:rsidTr="007B494A">
        <w:trPr>
          <w:gridAfter w:val="1"/>
          <w:wAfter w:w="178" w:type="pct"/>
        </w:trPr>
        <w:tc>
          <w:tcPr>
            <w:tcW w:w="12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C44A6" w14:textId="4E0DE5C8" w:rsidR="00750C39" w:rsidRPr="009D505F" w:rsidRDefault="00750C39" w:rsidP="00A433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</w:pPr>
            <w:r w:rsidRPr="009D505F"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  <w:t>Financial</w:t>
            </w:r>
          </w:p>
        </w:tc>
        <w:tc>
          <w:tcPr>
            <w:tcW w:w="3533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615D9C" w14:textId="3B8A36D4" w:rsidR="004403F2" w:rsidRDefault="004403F2" w:rsidP="00980152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Increase </w:t>
            </w:r>
            <w:r w:rsid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annual </w:t>
            </w: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income from $XXX to $XXXX</w:t>
            </w:r>
          </w:p>
          <w:p w14:paraId="406624BA" w14:textId="45E33F35" w:rsidR="00816D44" w:rsidRPr="00816D44" w:rsidRDefault="00816D44" w:rsidP="00980152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E.g. Reduce annual utility costs from $XXXX to $XXX</w:t>
            </w:r>
          </w:p>
          <w:p w14:paraId="6997017C" w14:textId="50B7F04A" w:rsidR="00C74B57" w:rsidRPr="00755009" w:rsidRDefault="00C74B57" w:rsidP="00980152">
            <w:pPr>
              <w:numPr>
                <w:ilvl w:val="0"/>
                <w:numId w:val="1"/>
              </w:numPr>
              <w:ind w:left="714" w:hanging="357"/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Make $XXXX profit </w:t>
            </w:r>
            <w:r w:rsid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each year </w:t>
            </w:r>
            <w:r w:rsidR="00825960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to save for </w:t>
            </w:r>
            <w:r w:rsidR="007C208B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future equipment purchases</w:t>
            </w:r>
          </w:p>
        </w:tc>
      </w:tr>
      <w:tr w:rsidR="00750C39" w:rsidRPr="009D505F" w14:paraId="2E99EB6D" w14:textId="77777777" w:rsidTr="007B494A">
        <w:trPr>
          <w:gridAfter w:val="1"/>
          <w:wAfter w:w="178" w:type="pct"/>
          <w:trHeight w:val="220"/>
        </w:trPr>
        <w:tc>
          <w:tcPr>
            <w:tcW w:w="12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7481AF1" w14:textId="345578F4" w:rsidR="00750C39" w:rsidRPr="009D505F" w:rsidRDefault="00816D44" w:rsidP="00A43351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  <w:lang w:eastAsia="en-AU"/>
              </w:rPr>
              <w:t>Environmental</w:t>
            </w:r>
          </w:p>
        </w:tc>
        <w:tc>
          <w:tcPr>
            <w:tcW w:w="3533" w:type="pct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F97149" w14:textId="640F2E0D" w:rsidR="00755009" w:rsidRPr="00755009" w:rsidRDefault="00755009" w:rsidP="0098015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</w:t>
            </w:r>
            <w:r w:rsidR="00750C39"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Establish and </w:t>
            </w:r>
            <w:r w:rsid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implement an </w:t>
            </w:r>
            <w:hyperlink r:id="rId11" w:history="1">
              <w:r w:rsidR="00816D44" w:rsidRPr="00816D44">
                <w:rPr>
                  <w:rStyle w:val="Hyperlink"/>
                  <w:rFonts w:asciiTheme="majorHAnsi" w:hAnsiTheme="majorHAnsi" w:cstheme="majorHAnsi"/>
                  <w:sz w:val="20"/>
                  <w:szCs w:val="20"/>
                  <w:highlight w:val="yellow"/>
                  <w:lang w:eastAsia="en-AU"/>
                </w:rPr>
                <w:t>environmental policy and action plan</w:t>
              </w:r>
            </w:hyperlink>
          </w:p>
          <w:p w14:paraId="791826EB" w14:textId="2CA44C6B" w:rsidR="00750C39" w:rsidRPr="00755009" w:rsidRDefault="00755009" w:rsidP="00980152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</w:pPr>
            <w:r w:rsidRPr="00755009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 xml:space="preserve">E.g. </w:t>
            </w:r>
            <w:r w:rsidR="00816D44">
              <w:rPr>
                <w:rFonts w:asciiTheme="majorHAnsi" w:hAnsiTheme="majorHAnsi" w:cstheme="majorHAnsi"/>
                <w:sz w:val="20"/>
                <w:szCs w:val="20"/>
                <w:highlight w:val="yellow"/>
                <w:lang w:eastAsia="en-AU"/>
              </w:rPr>
              <w:t>Undertake an energy assessment and implement recommendations</w:t>
            </w:r>
          </w:p>
        </w:tc>
      </w:tr>
    </w:tbl>
    <w:p w14:paraId="1DD3580F" w14:textId="0149D61D" w:rsidR="002C3E53" w:rsidRPr="00750C39" w:rsidRDefault="002C3E53" w:rsidP="00750C39">
      <w:pPr>
        <w:tabs>
          <w:tab w:val="center" w:pos="4169"/>
          <w:tab w:val="left" w:pos="6675"/>
        </w:tabs>
        <w:spacing w:line="276" w:lineRule="auto"/>
        <w:ind w:right="545"/>
        <w:jc w:val="both"/>
        <w:rPr>
          <w:rFonts w:asciiTheme="majorHAnsi" w:hAnsiTheme="majorHAnsi" w:cstheme="majorHAnsi"/>
          <w:bCs/>
        </w:rPr>
      </w:pPr>
    </w:p>
    <w:sectPr w:rsidR="002C3E53" w:rsidRPr="00750C39" w:rsidSect="004058F4">
      <w:footerReference w:type="default" r:id="rId12"/>
      <w:pgSz w:w="11906" w:h="16838"/>
      <w:pgMar w:top="993" w:right="1440" w:bottom="993" w:left="1440" w:header="708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5F28D8" w14:textId="77777777" w:rsidR="00AF02D2" w:rsidRDefault="00AF02D2">
      <w:pPr>
        <w:spacing w:after="0" w:line="240" w:lineRule="auto"/>
      </w:pPr>
      <w:r>
        <w:separator/>
      </w:r>
    </w:p>
  </w:endnote>
  <w:endnote w:type="continuationSeparator" w:id="0">
    <w:p w14:paraId="58995076" w14:textId="77777777" w:rsidR="00AF02D2" w:rsidRDefault="00AF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1390373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195EEF" w14:textId="77777777" w:rsidR="004058F4" w:rsidRPr="004058F4" w:rsidRDefault="00243602">
        <w:pPr>
          <w:pStyle w:val="Footer"/>
          <w:jc w:val="right"/>
          <w:rPr>
            <w:sz w:val="18"/>
            <w:szCs w:val="18"/>
          </w:rPr>
        </w:pPr>
        <w:r w:rsidRPr="004058F4">
          <w:rPr>
            <w:sz w:val="18"/>
            <w:szCs w:val="18"/>
          </w:rPr>
          <w:fldChar w:fldCharType="begin"/>
        </w:r>
        <w:r w:rsidRPr="004058F4">
          <w:rPr>
            <w:sz w:val="18"/>
            <w:szCs w:val="18"/>
          </w:rPr>
          <w:instrText xml:space="preserve"> PAGE   \* MERGEFORMAT </w:instrText>
        </w:r>
        <w:r w:rsidRPr="004058F4">
          <w:rPr>
            <w:sz w:val="18"/>
            <w:szCs w:val="18"/>
          </w:rPr>
          <w:fldChar w:fldCharType="separate"/>
        </w:r>
        <w:r w:rsidRPr="004058F4">
          <w:rPr>
            <w:noProof/>
            <w:sz w:val="18"/>
            <w:szCs w:val="18"/>
          </w:rPr>
          <w:t>2</w:t>
        </w:r>
        <w:r w:rsidRPr="004058F4">
          <w:rPr>
            <w:noProof/>
            <w:sz w:val="18"/>
            <w:szCs w:val="18"/>
          </w:rPr>
          <w:fldChar w:fldCharType="end"/>
        </w:r>
      </w:p>
    </w:sdtContent>
  </w:sdt>
  <w:p w14:paraId="305BF0E2" w14:textId="77777777" w:rsidR="004058F4" w:rsidRDefault="00AF02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D382B" w14:textId="77777777" w:rsidR="00AF02D2" w:rsidRDefault="00AF02D2">
      <w:pPr>
        <w:spacing w:after="0" w:line="240" w:lineRule="auto"/>
      </w:pPr>
      <w:r>
        <w:separator/>
      </w:r>
    </w:p>
  </w:footnote>
  <w:footnote w:type="continuationSeparator" w:id="0">
    <w:p w14:paraId="0635B1A2" w14:textId="77777777" w:rsidR="00AF02D2" w:rsidRDefault="00AF0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A08"/>
    <w:multiLevelType w:val="hybridMultilevel"/>
    <w:tmpl w:val="F8F69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10ECD"/>
    <w:multiLevelType w:val="hybridMultilevel"/>
    <w:tmpl w:val="344A7A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39"/>
    <w:rsid w:val="000D3E26"/>
    <w:rsid w:val="001460C7"/>
    <w:rsid w:val="00243602"/>
    <w:rsid w:val="002C3E53"/>
    <w:rsid w:val="003F3CF0"/>
    <w:rsid w:val="004403F2"/>
    <w:rsid w:val="00750C39"/>
    <w:rsid w:val="00755009"/>
    <w:rsid w:val="007B494A"/>
    <w:rsid w:val="007C208B"/>
    <w:rsid w:val="00816D44"/>
    <w:rsid w:val="00825960"/>
    <w:rsid w:val="009349F7"/>
    <w:rsid w:val="009607E2"/>
    <w:rsid w:val="00980152"/>
    <w:rsid w:val="00A57FF3"/>
    <w:rsid w:val="00AF02D2"/>
    <w:rsid w:val="00B424B8"/>
    <w:rsid w:val="00B71E3F"/>
    <w:rsid w:val="00C65616"/>
    <w:rsid w:val="00C74B57"/>
    <w:rsid w:val="00CE75A5"/>
    <w:rsid w:val="00D167D8"/>
    <w:rsid w:val="00D463D4"/>
    <w:rsid w:val="00D6011D"/>
    <w:rsid w:val="00E8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51688"/>
  <w15:chartTrackingRefBased/>
  <w15:docId w15:val="{2D873DB8-1978-4DE4-9A5D-E57A6D83D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 Light" w:eastAsiaTheme="minorHAnsi" w:hAnsi="Calibri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C39"/>
  </w:style>
  <w:style w:type="paragraph" w:styleId="Heading1">
    <w:name w:val="heading 1"/>
    <w:basedOn w:val="Normal"/>
    <w:next w:val="Normal"/>
    <w:link w:val="Heading1Char"/>
    <w:uiPriority w:val="9"/>
    <w:qFormat/>
    <w:rsid w:val="00750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0C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50C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0C3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50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C39"/>
  </w:style>
  <w:style w:type="character" w:styleId="UnresolvedMention">
    <w:name w:val="Unresolved Mention"/>
    <w:basedOn w:val="DefaultParagraphFont"/>
    <w:uiPriority w:val="99"/>
    <w:semiHidden/>
    <w:unhideWhenUsed/>
    <w:rsid w:val="00750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bf.org.au/strategic-plannin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bsite.com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bf.org.au/reducing-environmental-impac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bf.org.au/documents/2019/10/simple-technology-replacement-plan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f.org.au/learn/about/policy-constitution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King</dc:creator>
  <cp:keywords/>
  <dc:description/>
  <cp:lastModifiedBy>Jon King</cp:lastModifiedBy>
  <cp:revision>21</cp:revision>
  <dcterms:created xsi:type="dcterms:W3CDTF">2019-10-18T04:02:00Z</dcterms:created>
  <dcterms:modified xsi:type="dcterms:W3CDTF">2020-12-09T23:22:00Z</dcterms:modified>
</cp:coreProperties>
</file>